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F5" w:rsidRDefault="00345A07" w:rsidP="0034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КОГБУЗ «Обучающая организация»</w:t>
      </w:r>
    </w:p>
    <w:p w:rsidR="00EC1436" w:rsidRPr="00345A07" w:rsidRDefault="00EC1436" w:rsidP="00345A07">
      <w:pPr>
        <w:rPr>
          <w:rFonts w:ascii="Times New Roman" w:hAnsi="Times New Roman" w:cs="Times New Roman"/>
          <w:sz w:val="20"/>
          <w:szCs w:val="20"/>
        </w:rPr>
      </w:pPr>
      <w:r w:rsidRPr="00345A07">
        <w:rPr>
          <w:rFonts w:ascii="Times New Roman" w:hAnsi="Times New Roman" w:cs="Times New Roman"/>
          <w:sz w:val="20"/>
          <w:szCs w:val="20"/>
        </w:rPr>
        <w:t>Название медицинской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969"/>
        <w:gridCol w:w="3969"/>
        <w:gridCol w:w="4330"/>
      </w:tblGrid>
      <w:tr w:rsidR="00EC1436" w:rsidTr="00EC1436">
        <w:tc>
          <w:tcPr>
            <w:tcW w:w="2518" w:type="dxa"/>
          </w:tcPr>
          <w:p w:rsidR="00EC1436" w:rsidRDefault="00EC1436" w:rsidP="00EC1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6" w:rsidRDefault="00EC1436" w:rsidP="00EC1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45A07">
              <w:rPr>
                <w:rFonts w:ascii="Times New Roman" w:hAnsi="Times New Roman" w:cs="Times New Roman"/>
                <w:sz w:val="24"/>
                <w:szCs w:val="24"/>
              </w:rPr>
              <w:t>25.02.2019_</w:t>
            </w:r>
          </w:p>
        </w:tc>
        <w:tc>
          <w:tcPr>
            <w:tcW w:w="3969" w:type="dxa"/>
          </w:tcPr>
          <w:p w:rsidR="00EC1436" w:rsidRDefault="00EC1436" w:rsidP="00EC1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6" w:rsidRDefault="00EC1436" w:rsidP="003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6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  <w:r w:rsidR="00345A07">
              <w:rPr>
                <w:rFonts w:ascii="Times New Roman" w:hAnsi="Times New Roman" w:cs="Times New Roman"/>
                <w:sz w:val="24"/>
                <w:szCs w:val="24"/>
              </w:rPr>
              <w:t xml:space="preserve">       понедельник</w:t>
            </w:r>
          </w:p>
        </w:tc>
        <w:tc>
          <w:tcPr>
            <w:tcW w:w="3969" w:type="dxa"/>
          </w:tcPr>
          <w:p w:rsidR="00EC1436" w:rsidRDefault="00EC1436" w:rsidP="00EC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6" w:rsidRDefault="00EC1436" w:rsidP="003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6">
              <w:rPr>
                <w:rFonts w:ascii="Times New Roman" w:hAnsi="Times New Roman" w:cs="Times New Roman"/>
                <w:sz w:val="20"/>
                <w:szCs w:val="20"/>
              </w:rPr>
              <w:t>Время начала хронометража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45A07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4330" w:type="dxa"/>
          </w:tcPr>
          <w:p w:rsidR="00EC1436" w:rsidRDefault="00EC1436" w:rsidP="00EC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6" w:rsidRDefault="00EC1436" w:rsidP="003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6">
              <w:rPr>
                <w:rFonts w:ascii="Times New Roman" w:hAnsi="Times New Roman" w:cs="Times New Roman"/>
                <w:sz w:val="20"/>
                <w:szCs w:val="20"/>
              </w:rPr>
              <w:t>Время окончания хронометража</w:t>
            </w:r>
            <w:r w:rsidR="00345A07">
              <w:rPr>
                <w:rFonts w:ascii="Times New Roman" w:hAnsi="Times New Roman" w:cs="Times New Roman"/>
                <w:sz w:val="24"/>
                <w:szCs w:val="24"/>
              </w:rPr>
              <w:t xml:space="preserve"> 28.02.19 </w:t>
            </w:r>
          </w:p>
          <w:p w:rsidR="00345A07" w:rsidRDefault="00345A07" w:rsidP="003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    15.37</w:t>
            </w:r>
          </w:p>
        </w:tc>
      </w:tr>
    </w:tbl>
    <w:p w:rsidR="00EC1436" w:rsidRDefault="00EC1436" w:rsidP="0034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хронометража</w:t>
      </w:r>
    </w:p>
    <w:p w:rsidR="00EC1436" w:rsidRDefault="00EC1436" w:rsidP="00EC1436">
      <w:pPr>
        <w:jc w:val="center"/>
        <w:rPr>
          <w:rFonts w:ascii="Times New Roman" w:hAnsi="Times New Roman" w:cs="Times New Roman"/>
          <w:sz w:val="20"/>
          <w:szCs w:val="20"/>
        </w:rPr>
      </w:pPr>
      <w:r w:rsidRPr="00EC1436">
        <w:rPr>
          <w:rFonts w:ascii="Times New Roman" w:hAnsi="Times New Roman" w:cs="Times New Roman"/>
          <w:sz w:val="20"/>
          <w:szCs w:val="20"/>
        </w:rPr>
        <w:t>Название процесса</w:t>
      </w:r>
      <w:r w:rsidR="00345A07">
        <w:rPr>
          <w:rFonts w:ascii="Times New Roman" w:hAnsi="Times New Roman" w:cs="Times New Roman"/>
          <w:sz w:val="20"/>
          <w:szCs w:val="20"/>
        </w:rPr>
        <w:t>: Диспансеризация мужчин старше 60 лет,1 этап.</w:t>
      </w:r>
      <w:r w:rsidR="008349D4">
        <w:rPr>
          <w:rFonts w:ascii="Times New Roman" w:hAnsi="Times New Roman" w:cs="Times New Roman"/>
          <w:sz w:val="20"/>
          <w:szCs w:val="20"/>
        </w:rPr>
        <w:t xml:space="preserve"> Текущее состояние.</w:t>
      </w:r>
    </w:p>
    <w:tbl>
      <w:tblPr>
        <w:tblStyle w:val="a4"/>
        <w:tblW w:w="15602" w:type="dxa"/>
        <w:tblLook w:val="04A0" w:firstRow="1" w:lastRow="0" w:firstColumn="1" w:lastColumn="0" w:noHBand="0" w:noVBand="1"/>
      </w:tblPr>
      <w:tblGrid>
        <w:gridCol w:w="902"/>
        <w:gridCol w:w="1049"/>
        <w:gridCol w:w="5528"/>
        <w:gridCol w:w="1701"/>
        <w:gridCol w:w="2410"/>
        <w:gridCol w:w="2006"/>
        <w:gridCol w:w="2006"/>
      </w:tblGrid>
      <w:tr w:rsidR="00EC1436" w:rsidTr="00BA5B9B">
        <w:tc>
          <w:tcPr>
            <w:tcW w:w="902" w:type="dxa"/>
          </w:tcPr>
          <w:p w:rsidR="00EC1436" w:rsidRDefault="00EC1436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049" w:type="dxa"/>
          </w:tcPr>
          <w:p w:rsidR="00EC1436" w:rsidRDefault="00EC1436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</w:t>
            </w:r>
          </w:p>
        </w:tc>
        <w:tc>
          <w:tcPr>
            <w:tcW w:w="5528" w:type="dxa"/>
          </w:tcPr>
          <w:p w:rsidR="00EC1436" w:rsidRDefault="00EC1436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операции</w:t>
            </w:r>
          </w:p>
        </w:tc>
        <w:tc>
          <w:tcPr>
            <w:tcW w:w="1701" w:type="dxa"/>
          </w:tcPr>
          <w:p w:rsidR="00EC1436" w:rsidRDefault="00EC1436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</w:p>
          <w:p w:rsidR="00EC1436" w:rsidRDefault="00EC1436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2410" w:type="dxa"/>
          </w:tcPr>
          <w:p w:rsidR="00EC1436" w:rsidRDefault="00EC1436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операции</w:t>
            </w:r>
            <w:r w:rsidR="00345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2006" w:type="dxa"/>
          </w:tcPr>
          <w:p w:rsidR="00EC1436" w:rsidRDefault="00EC1436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ВСЦ*(сек)</w:t>
            </w:r>
          </w:p>
        </w:tc>
        <w:tc>
          <w:tcPr>
            <w:tcW w:w="2006" w:type="dxa"/>
          </w:tcPr>
          <w:p w:rsidR="00EC1436" w:rsidRDefault="00EC1436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</w:tr>
      <w:tr w:rsidR="00BA5B9B" w:rsidTr="00BA5B9B">
        <w:tc>
          <w:tcPr>
            <w:tcW w:w="902" w:type="dxa"/>
          </w:tcPr>
          <w:p w:rsidR="00BA5B9B" w:rsidRDefault="00BA5B9B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BA5B9B" w:rsidRDefault="00C37F96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61310</wp:posOffset>
                      </wp:positionV>
                      <wp:extent cx="441304" cy="0"/>
                      <wp:effectExtent l="0" t="76200" r="1651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F1C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4.95pt;margin-top:4.85pt;width:3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>перемещение от входа электронному регистратору</w:t>
            </w:r>
          </w:p>
        </w:tc>
        <w:tc>
          <w:tcPr>
            <w:tcW w:w="1701" w:type="dxa"/>
          </w:tcPr>
          <w:p w:rsidR="00BA5B9B" w:rsidRPr="00C13216" w:rsidRDefault="00BA5B9B" w:rsidP="000E68A1">
            <w:r w:rsidRPr="00C13216">
              <w:t>60 м</w:t>
            </w:r>
          </w:p>
        </w:tc>
        <w:tc>
          <w:tcPr>
            <w:tcW w:w="2410" w:type="dxa"/>
          </w:tcPr>
          <w:p w:rsidR="00BA5B9B" w:rsidRPr="001F2823" w:rsidRDefault="00C37F96" w:rsidP="00FE7DC4">
            <w:r>
              <w:t>60 сек (1</w:t>
            </w:r>
            <w:r w:rsidR="00BA5B9B" w:rsidRPr="001F2823">
              <w:t xml:space="preserve">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 xml:space="preserve">взять талон 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C37F96" w:rsidP="00FE7DC4">
            <w:r>
              <w:t xml:space="preserve">15 сек 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C37F96" w:rsidRDefault="00C37F96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9C0AC" wp14:editId="5D216844">
                      <wp:simplePos x="0" y="0"/>
                      <wp:positionH relativeFrom="column">
                        <wp:posOffset>-63150</wp:posOffset>
                      </wp:positionH>
                      <wp:positionV relativeFrom="paragraph">
                        <wp:posOffset>34224</wp:posOffset>
                      </wp:positionV>
                      <wp:extent cx="252249" cy="252249"/>
                      <wp:effectExtent l="0" t="0" r="14605" b="1460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249" cy="25224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F0B6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-4.95pt;margin-top:2.7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" fillcolor="yellow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</w:t>
            </w:r>
            <w:r w:rsidR="00C37F96">
              <w:rPr>
                <w:rFonts w:ascii="Times New Roman" w:hAnsi="Times New Roman" w:cs="Times New Roman"/>
                <w:sz w:val="20"/>
                <w:szCs w:val="20"/>
              </w:rPr>
              <w:t xml:space="preserve">5 ч. </w:t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>ожидание вызова в регистратуру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>600 сек (10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56004B">
        <w:trPr>
          <w:trHeight w:val="531"/>
        </w:trPr>
        <w:tc>
          <w:tcPr>
            <w:tcW w:w="902" w:type="dxa"/>
          </w:tcPr>
          <w:p w:rsidR="00BA5B9B" w:rsidRDefault="00BA5B9B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383B6" wp14:editId="67109CA8">
                      <wp:simplePos x="0" y="0"/>
                      <wp:positionH relativeFrom="column">
                        <wp:posOffset>62974</wp:posOffset>
                      </wp:positionH>
                      <wp:positionV relativeFrom="paragraph">
                        <wp:posOffset>82617</wp:posOffset>
                      </wp:positionV>
                      <wp:extent cx="304800" cy="150188"/>
                      <wp:effectExtent l="0" t="0" r="19050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501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BA5FC" id="Прямоугольник 3" o:spid="_x0000_s1026" style="position:absolute;margin-left:4.95pt;margin-top:6.5pt;width:24pt;height:1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>контакт с регистратором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 xml:space="preserve">180 </w:t>
            </w:r>
            <w:proofErr w:type="gramStart"/>
            <w:r w:rsidRPr="001F2823">
              <w:t>сек(</w:t>
            </w:r>
            <w:proofErr w:type="gramEnd"/>
            <w:r w:rsidRPr="001F2823">
              <w:t>з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C6B27F" wp14:editId="38BA7978">
                      <wp:simplePos x="0" y="0"/>
                      <wp:positionH relativeFrom="column">
                        <wp:posOffset>57609</wp:posOffset>
                      </wp:positionH>
                      <wp:positionV relativeFrom="paragraph">
                        <wp:posOffset>100549</wp:posOffset>
                      </wp:positionV>
                      <wp:extent cx="441304" cy="0"/>
                      <wp:effectExtent l="0" t="76200" r="16510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EBA79" id="Прямая со стрелкой 4" o:spid="_x0000_s1026" type="#_x0000_t32" style="position:absolute;margin-left:4.55pt;margin-top:7.9pt;width:3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>перемещение до кабинета профилактики</w:t>
            </w:r>
          </w:p>
        </w:tc>
        <w:tc>
          <w:tcPr>
            <w:tcW w:w="1701" w:type="dxa"/>
          </w:tcPr>
          <w:p w:rsidR="00BA5B9B" w:rsidRPr="00C13216" w:rsidRDefault="00BA5B9B" w:rsidP="003A24BB">
            <w:r w:rsidRPr="00C13216">
              <w:t>100 м</w:t>
            </w:r>
          </w:p>
        </w:tc>
        <w:tc>
          <w:tcPr>
            <w:tcW w:w="2410" w:type="dxa"/>
          </w:tcPr>
          <w:p w:rsidR="00BA5B9B" w:rsidRPr="001F2823" w:rsidRDefault="00BA5B9B" w:rsidP="00FE7DC4">
            <w:r w:rsidRPr="001F2823">
              <w:t>240 сек (4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308BC0">
                  <wp:extent cx="325820" cy="27326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4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ч</w:t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 xml:space="preserve">ожидание </w:t>
            </w:r>
            <w:r w:rsidR="000D147A">
              <w:t>у</w:t>
            </w:r>
            <w:bookmarkStart w:id="0" w:name="_GoBack"/>
            <w:bookmarkEnd w:id="0"/>
            <w:r w:rsidRPr="008F1CAE">
              <w:t xml:space="preserve"> кабинета профилактики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>300 сек (5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6B5ED8">
                  <wp:extent cx="328930" cy="1765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 xml:space="preserve">посещение кабинета профилактики 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DF728F" w:rsidP="00FE7DC4">
            <w:r>
              <w:t>1800 сек(30</w:t>
            </w:r>
            <w:r w:rsidR="00BA5B9B" w:rsidRPr="001F2823">
              <w:t xml:space="preserve"> мин)</w:t>
            </w:r>
          </w:p>
        </w:tc>
        <w:tc>
          <w:tcPr>
            <w:tcW w:w="2006" w:type="dxa"/>
          </w:tcPr>
          <w:p w:rsidR="00BA5B9B" w:rsidRDefault="006D70C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F6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180</w:t>
            </w:r>
            <w:r w:rsidR="008B280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  <w:r w:rsidRPr="006C3F6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сек</w:t>
            </w:r>
            <w:r w:rsidR="006C3F64" w:rsidRPr="006C3F6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Pr="006C3F6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(3</w:t>
            </w:r>
            <w:r w:rsidR="008B280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  <w:r w:rsidRPr="006C3F6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CE3C23">
                  <wp:extent cx="524510" cy="158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>перемещение до кабинета ККФ</w:t>
            </w:r>
          </w:p>
        </w:tc>
        <w:tc>
          <w:tcPr>
            <w:tcW w:w="1701" w:type="dxa"/>
          </w:tcPr>
          <w:p w:rsidR="00BA5B9B" w:rsidRPr="00C13216" w:rsidRDefault="00BA5B9B" w:rsidP="000E68A1">
            <w:r w:rsidRPr="00C13216">
              <w:t>70 м</w:t>
            </w:r>
          </w:p>
        </w:tc>
        <w:tc>
          <w:tcPr>
            <w:tcW w:w="2410" w:type="dxa"/>
          </w:tcPr>
          <w:p w:rsidR="00BA5B9B" w:rsidRPr="001F2823" w:rsidRDefault="00BA5B9B" w:rsidP="00FE7DC4">
            <w:r w:rsidRPr="001F2823">
              <w:t>130 сек (2мин,10 сек)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FC0CD7">
                  <wp:extent cx="323215" cy="27432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ч</w:t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>ожидание у кабинета ККФ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>300 сек (5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433D72">
                  <wp:extent cx="328930" cy="1765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>посещение кабинета ККФ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>240 сек (4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228A3">
                  <wp:extent cx="524510" cy="158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8F1CAE" w:rsidRDefault="00BA5B9B" w:rsidP="00783610">
            <w:r w:rsidRPr="008F1CAE">
              <w:t>перемещение до доврачебного кабинета</w:t>
            </w:r>
          </w:p>
        </w:tc>
        <w:tc>
          <w:tcPr>
            <w:tcW w:w="1701" w:type="dxa"/>
          </w:tcPr>
          <w:p w:rsidR="00BA5B9B" w:rsidRPr="00C13216" w:rsidRDefault="00BA5B9B" w:rsidP="00003AF7">
            <w:r w:rsidRPr="00C13216">
              <w:t>110 м</w:t>
            </w:r>
          </w:p>
        </w:tc>
        <w:tc>
          <w:tcPr>
            <w:tcW w:w="2410" w:type="dxa"/>
          </w:tcPr>
          <w:p w:rsidR="00BA5B9B" w:rsidRPr="001F2823" w:rsidRDefault="0056004B" w:rsidP="00FE7DC4">
            <w:r w:rsidRPr="0056004B">
              <w:t>240 сек (4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96D182">
                  <wp:extent cx="323215" cy="274320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5528" w:type="dxa"/>
          </w:tcPr>
          <w:p w:rsidR="00BA5B9B" w:rsidRDefault="00BA5B9B" w:rsidP="00783610">
            <w:r w:rsidRPr="008F1CAE">
              <w:t>ожидание у доврачебного кабинета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56004B" w:rsidP="00FE7DC4">
            <w:r>
              <w:t xml:space="preserve">180 </w:t>
            </w:r>
            <w:proofErr w:type="gramStart"/>
            <w:r>
              <w:t>сек( 3</w:t>
            </w:r>
            <w:proofErr w:type="gramEnd"/>
            <w:r>
              <w:t xml:space="preserve">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13F637">
                  <wp:extent cx="328930" cy="17653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посещение доврачебного кабинета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>600 сек (10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D1C6AC">
                  <wp:extent cx="524510" cy="158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перемещение до кабинета ЭКГ</w:t>
            </w:r>
          </w:p>
        </w:tc>
        <w:tc>
          <w:tcPr>
            <w:tcW w:w="1701" w:type="dxa"/>
          </w:tcPr>
          <w:p w:rsidR="00BA5B9B" w:rsidRPr="00C13216" w:rsidRDefault="00BA5B9B" w:rsidP="000E68A1">
            <w:r w:rsidRPr="00C13216">
              <w:t>15 м</w:t>
            </w:r>
          </w:p>
        </w:tc>
        <w:tc>
          <w:tcPr>
            <w:tcW w:w="2410" w:type="dxa"/>
          </w:tcPr>
          <w:p w:rsidR="00BA5B9B" w:rsidRPr="001F2823" w:rsidRDefault="0056004B" w:rsidP="00FE7DC4">
            <w:r>
              <w:t>30 сек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:rsidR="007E1264" w:rsidRDefault="0056004B" w:rsidP="007E1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C32F19" wp14:editId="6DF2A241">
                  <wp:extent cx="323215" cy="274320"/>
                  <wp:effectExtent l="0" t="0" r="63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</w:t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ожидание у кабинета ЭКГ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56004B" w:rsidP="00FE7DC4">
            <w:r>
              <w:t>18</w:t>
            </w:r>
            <w:r w:rsidR="00BA5B9B" w:rsidRPr="001F2823">
              <w:t>0 сек</w:t>
            </w:r>
            <w:r>
              <w:t>(3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264" w:rsidTr="00BA5B9B">
        <w:tc>
          <w:tcPr>
            <w:tcW w:w="902" w:type="dxa"/>
          </w:tcPr>
          <w:p w:rsidR="007E1264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9" w:type="dxa"/>
          </w:tcPr>
          <w:p w:rsidR="007E1264" w:rsidRDefault="007E1264" w:rsidP="00EC143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256CE7">
                  <wp:extent cx="328930" cy="1765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7E1264" w:rsidRPr="00F51DAF" w:rsidRDefault="007E1264" w:rsidP="00ED6D64">
            <w:r>
              <w:t>Посещение кабинета ЭКГ</w:t>
            </w:r>
          </w:p>
        </w:tc>
        <w:tc>
          <w:tcPr>
            <w:tcW w:w="1701" w:type="dxa"/>
          </w:tcPr>
          <w:p w:rsidR="007E1264" w:rsidRPr="00C13216" w:rsidRDefault="007E1264" w:rsidP="000E68A1"/>
        </w:tc>
        <w:tc>
          <w:tcPr>
            <w:tcW w:w="2410" w:type="dxa"/>
          </w:tcPr>
          <w:p w:rsidR="007E1264" w:rsidRDefault="007E1264" w:rsidP="00FE7DC4">
            <w:r>
              <w:t>300 сек (5 мин)</w:t>
            </w:r>
          </w:p>
        </w:tc>
        <w:tc>
          <w:tcPr>
            <w:tcW w:w="2006" w:type="dxa"/>
          </w:tcPr>
          <w:p w:rsidR="007E1264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7E1264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DAFEEE">
                  <wp:extent cx="524510" cy="158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перемещение к выходу</w:t>
            </w:r>
            <w:r w:rsidR="0056004B">
              <w:t>, выход из поликлиники</w:t>
            </w:r>
            <w:r w:rsidRPr="00F51DAF">
              <w:t xml:space="preserve"> </w:t>
            </w:r>
          </w:p>
        </w:tc>
        <w:tc>
          <w:tcPr>
            <w:tcW w:w="1701" w:type="dxa"/>
          </w:tcPr>
          <w:p w:rsidR="00BA5B9B" w:rsidRPr="00C13216" w:rsidRDefault="00BA5B9B" w:rsidP="000E68A1">
            <w:r>
              <w:t>110м</w:t>
            </w:r>
          </w:p>
        </w:tc>
        <w:tc>
          <w:tcPr>
            <w:tcW w:w="2410" w:type="dxa"/>
          </w:tcPr>
          <w:p w:rsidR="00BA5B9B" w:rsidRPr="001F2823" w:rsidRDefault="00BA5B9B" w:rsidP="00FE7DC4">
            <w:r w:rsidRPr="001F2823">
              <w:t>240 сек (4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1AF9EF">
                  <wp:extent cx="323215" cy="274320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ожидание сдачи анализов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 xml:space="preserve">2 </w:t>
            </w:r>
            <w:proofErr w:type="spellStart"/>
            <w:r w:rsidRPr="001F2823">
              <w:t>сут</w:t>
            </w:r>
            <w:proofErr w:type="spellEnd"/>
            <w:r w:rsidRPr="001F2823">
              <w:t xml:space="preserve"> (172800сек)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58FAB3">
                  <wp:extent cx="524510" cy="158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перемещение от входа до процедурного кабинета</w:t>
            </w:r>
          </w:p>
        </w:tc>
        <w:tc>
          <w:tcPr>
            <w:tcW w:w="1701" w:type="dxa"/>
          </w:tcPr>
          <w:p w:rsidR="00BA5B9B" w:rsidRPr="00C13216" w:rsidRDefault="00BA5B9B" w:rsidP="000E68A1">
            <w:r w:rsidRPr="00C13216">
              <w:t>5м</w:t>
            </w:r>
          </w:p>
        </w:tc>
        <w:tc>
          <w:tcPr>
            <w:tcW w:w="2410" w:type="dxa"/>
          </w:tcPr>
          <w:p w:rsidR="00BA5B9B" w:rsidRPr="001F2823" w:rsidRDefault="00BA5B9B" w:rsidP="00FE7DC4">
            <w:r w:rsidRPr="001F2823">
              <w:t>20 сек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9" w:type="dxa"/>
          </w:tcPr>
          <w:p w:rsidR="00BA5B9B" w:rsidRDefault="0056004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4E8B57">
                  <wp:extent cx="323215" cy="27432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</w:t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ожидание у процедурного кабинета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56004B" w:rsidP="00FE7DC4">
            <w:r>
              <w:t>120 сек (2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49" w:type="dxa"/>
          </w:tcPr>
          <w:p w:rsidR="00BA5B9B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69839E">
                  <wp:extent cx="328930" cy="17653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посещение процедурного кабинета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F85C29" w:rsidP="00FE7DC4">
            <w:r>
              <w:t>30</w:t>
            </w:r>
            <w:r w:rsidR="00BA5B9B" w:rsidRPr="001F2823">
              <w:t>0 сек</w:t>
            </w:r>
            <w:r>
              <w:t>(5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9" w:type="dxa"/>
          </w:tcPr>
          <w:p w:rsidR="00BA5B9B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5DA3CF">
                  <wp:extent cx="524510" cy="158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перемещение до регистратуры</w:t>
            </w:r>
          </w:p>
        </w:tc>
        <w:tc>
          <w:tcPr>
            <w:tcW w:w="1701" w:type="dxa"/>
          </w:tcPr>
          <w:p w:rsidR="00BA5B9B" w:rsidRPr="00C13216" w:rsidRDefault="00BA5B9B" w:rsidP="000E68A1">
            <w:r w:rsidRPr="00C13216">
              <w:t>20м</w:t>
            </w:r>
          </w:p>
        </w:tc>
        <w:tc>
          <w:tcPr>
            <w:tcW w:w="2410" w:type="dxa"/>
          </w:tcPr>
          <w:p w:rsidR="00BA5B9B" w:rsidRPr="001F2823" w:rsidRDefault="00BA5B9B" w:rsidP="00FE7DC4">
            <w:r w:rsidRPr="001F2823">
              <w:t>15 сек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9" w:type="dxa"/>
          </w:tcPr>
          <w:p w:rsidR="00BA5B9B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7DA5A6">
                  <wp:extent cx="328930" cy="1765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85C29" w:rsidRPr="00F51DAF" w:rsidRDefault="00F85C29" w:rsidP="00ED6D64">
            <w:r>
              <w:t xml:space="preserve"> В регистратуре, </w:t>
            </w:r>
            <w:r w:rsidR="00BA5B9B" w:rsidRPr="00F51DAF">
              <w:t>запись на прием к участковому врачу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F85C29" w:rsidP="00FE7DC4">
            <w:r>
              <w:t>30</w:t>
            </w:r>
            <w:r w:rsidR="00BA5B9B" w:rsidRPr="001F2823">
              <w:t xml:space="preserve">0 </w:t>
            </w:r>
            <w:proofErr w:type="gramStart"/>
            <w:r w:rsidR="00BA5B9B" w:rsidRPr="001F2823">
              <w:t>сек</w:t>
            </w:r>
            <w:r>
              <w:t>( 5</w:t>
            </w:r>
            <w:proofErr w:type="gramEnd"/>
            <w:r>
              <w:t>мин)</w:t>
            </w:r>
            <w:r w:rsidR="00BA5B9B" w:rsidRPr="001F2823">
              <w:t>.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C29" w:rsidTr="00BA5B9B">
        <w:tc>
          <w:tcPr>
            <w:tcW w:w="902" w:type="dxa"/>
          </w:tcPr>
          <w:p w:rsidR="00F85C29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9" w:type="dxa"/>
          </w:tcPr>
          <w:p w:rsidR="00F85C29" w:rsidRDefault="00F85C29" w:rsidP="00EC143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DDCCF5">
                  <wp:extent cx="524510" cy="1587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85C29" w:rsidRDefault="00F85C29" w:rsidP="00ED6D64">
            <w:r>
              <w:t>Перемещение к выходу, выход из поликлиники</w:t>
            </w:r>
          </w:p>
        </w:tc>
        <w:tc>
          <w:tcPr>
            <w:tcW w:w="1701" w:type="dxa"/>
          </w:tcPr>
          <w:p w:rsidR="00F85C29" w:rsidRPr="00C13216" w:rsidRDefault="00F85C29" w:rsidP="000E68A1">
            <w:r>
              <w:t>60 м</w:t>
            </w:r>
          </w:p>
        </w:tc>
        <w:tc>
          <w:tcPr>
            <w:tcW w:w="2410" w:type="dxa"/>
          </w:tcPr>
          <w:p w:rsidR="00F85C29" w:rsidRDefault="00F85C29" w:rsidP="00FE7DC4">
            <w:r>
              <w:t>60 сек(1 мин)</w:t>
            </w:r>
          </w:p>
        </w:tc>
        <w:tc>
          <w:tcPr>
            <w:tcW w:w="2006" w:type="dxa"/>
          </w:tcPr>
          <w:p w:rsidR="00F85C29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F85C29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9" w:type="dxa"/>
          </w:tcPr>
          <w:p w:rsidR="00BA5B9B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8646FA" wp14:editId="665DB345">
                  <wp:extent cx="323215" cy="274320"/>
                  <wp:effectExtent l="0" t="0" r="63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ожидание посещения участкового врача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F85C29" w:rsidP="00FE7DC4">
            <w:r>
              <w:t xml:space="preserve">172800 сек(2 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9" w:type="dxa"/>
          </w:tcPr>
          <w:p w:rsidR="00BA5B9B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65BD6B">
                  <wp:extent cx="524510" cy="158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перемещение от входа электронному регистратору</w:t>
            </w:r>
          </w:p>
        </w:tc>
        <w:tc>
          <w:tcPr>
            <w:tcW w:w="1701" w:type="dxa"/>
          </w:tcPr>
          <w:p w:rsidR="00BA5B9B" w:rsidRDefault="00BA5B9B" w:rsidP="000E68A1">
            <w:r>
              <w:t>60 м</w:t>
            </w:r>
          </w:p>
        </w:tc>
        <w:tc>
          <w:tcPr>
            <w:tcW w:w="2410" w:type="dxa"/>
          </w:tcPr>
          <w:p w:rsidR="00BA5B9B" w:rsidRPr="001F2823" w:rsidRDefault="00F85C29" w:rsidP="00FE7DC4">
            <w:r>
              <w:t>60 сек (1</w:t>
            </w:r>
            <w:r w:rsidR="00BA5B9B" w:rsidRPr="001F2823">
              <w:t xml:space="preserve">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9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 xml:space="preserve">взять талон 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>15 сек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9" w:type="dxa"/>
          </w:tcPr>
          <w:p w:rsidR="00BA5B9B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44B1D5">
                  <wp:extent cx="323215" cy="274320"/>
                  <wp:effectExtent l="0" t="0" r="63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ч</w:t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ожидание вызова в регистратуру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Default="00F85C29" w:rsidP="00FE7DC4">
            <w:r>
              <w:t>240 сек(4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49" w:type="dxa"/>
          </w:tcPr>
          <w:p w:rsidR="00BA5B9B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847BA8">
                  <wp:extent cx="328930" cy="17653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контакт с регистратором</w:t>
            </w:r>
            <w:r w:rsidR="00F85C29">
              <w:t>, поиск амбулаторной карты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F85C29" w:rsidP="00FE7DC4">
            <w:r>
              <w:t>180 сек (3</w:t>
            </w:r>
            <w:r w:rsidR="00BA5B9B" w:rsidRPr="001F2823">
              <w:t xml:space="preserve">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9" w:type="dxa"/>
          </w:tcPr>
          <w:p w:rsidR="00BA5B9B" w:rsidRDefault="00F85C29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FCC877">
                  <wp:extent cx="524510" cy="1587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F85C29" w:rsidP="00F85C29">
            <w:r w:rsidRPr="00F51DAF">
              <w:t>П</w:t>
            </w:r>
            <w:r w:rsidR="00BA5B9B" w:rsidRPr="00F51DAF">
              <w:t>еремещение</w:t>
            </w:r>
            <w:r>
              <w:t xml:space="preserve"> </w:t>
            </w:r>
            <w:r w:rsidR="00BA5B9B" w:rsidRPr="00F51DAF">
              <w:t>до кабинета</w:t>
            </w:r>
            <w:r>
              <w:t xml:space="preserve"> </w:t>
            </w:r>
            <w:r w:rsidR="00BA5B9B" w:rsidRPr="00F51DAF">
              <w:t xml:space="preserve"> терапевта</w:t>
            </w:r>
            <w:r>
              <w:t xml:space="preserve"> (с 1 этажа на 2 этаж)</w:t>
            </w:r>
          </w:p>
        </w:tc>
        <w:tc>
          <w:tcPr>
            <w:tcW w:w="1701" w:type="dxa"/>
          </w:tcPr>
          <w:p w:rsidR="00BA5B9B" w:rsidRPr="00C13216" w:rsidRDefault="00F85C29" w:rsidP="000E68A1">
            <w:r>
              <w:t>32</w:t>
            </w:r>
            <w:r w:rsidR="00BA5B9B" w:rsidRPr="00C13216">
              <w:t>0 м</w:t>
            </w:r>
          </w:p>
        </w:tc>
        <w:tc>
          <w:tcPr>
            <w:tcW w:w="2410" w:type="dxa"/>
          </w:tcPr>
          <w:p w:rsidR="00BA5B9B" w:rsidRPr="001F2823" w:rsidRDefault="00F85C29" w:rsidP="00FE7DC4">
            <w:r>
              <w:t>420 сек (7</w:t>
            </w:r>
            <w:r w:rsidR="00BA5B9B" w:rsidRPr="001F2823">
              <w:t xml:space="preserve">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9" w:type="dxa"/>
          </w:tcPr>
          <w:p w:rsidR="00BA5B9B" w:rsidRDefault="003A638F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DA291D">
                  <wp:extent cx="323215" cy="274320"/>
                  <wp:effectExtent l="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3ч</w:t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ожидание у кабинета терапевта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>600 сек (10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34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9" w:type="dxa"/>
          </w:tcPr>
          <w:p w:rsidR="00BA5B9B" w:rsidRDefault="003A638F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119E5E">
                  <wp:extent cx="328930" cy="17653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Pr="00F51DAF" w:rsidRDefault="00BA5B9B" w:rsidP="00ED6D64">
            <w:r w:rsidRPr="00F51DAF">
              <w:t>посещение терапевта</w:t>
            </w:r>
          </w:p>
        </w:tc>
        <w:tc>
          <w:tcPr>
            <w:tcW w:w="1701" w:type="dxa"/>
          </w:tcPr>
          <w:p w:rsidR="00BA5B9B" w:rsidRPr="00C13216" w:rsidRDefault="00BA5B9B" w:rsidP="000E68A1"/>
        </w:tc>
        <w:tc>
          <w:tcPr>
            <w:tcW w:w="2410" w:type="dxa"/>
          </w:tcPr>
          <w:p w:rsidR="00BA5B9B" w:rsidRPr="001F2823" w:rsidRDefault="00BA5B9B" w:rsidP="00FE7DC4">
            <w:r w:rsidRPr="001F2823">
              <w:t xml:space="preserve">180 </w:t>
            </w:r>
            <w:proofErr w:type="gramStart"/>
            <w:r w:rsidRPr="001F2823">
              <w:t>сек(</w:t>
            </w:r>
            <w:proofErr w:type="gramEnd"/>
            <w:r w:rsidRPr="001F2823">
              <w:t>з мин)</w:t>
            </w:r>
          </w:p>
        </w:tc>
        <w:tc>
          <w:tcPr>
            <w:tcW w:w="2006" w:type="dxa"/>
          </w:tcPr>
          <w:p w:rsidR="00BA5B9B" w:rsidRDefault="006D70C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F6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180 сек(3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902" w:type="dxa"/>
          </w:tcPr>
          <w:p w:rsidR="00BA5B9B" w:rsidRDefault="007E126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9" w:type="dxa"/>
          </w:tcPr>
          <w:p w:rsidR="00BA5B9B" w:rsidRDefault="003A638F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2410AB">
                  <wp:extent cx="524510" cy="1587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A5B9B" w:rsidRDefault="00BA5B9B" w:rsidP="00ED6D64">
            <w:r w:rsidRPr="00F51DAF">
              <w:t xml:space="preserve">перемещение к выходу </w:t>
            </w:r>
          </w:p>
        </w:tc>
        <w:tc>
          <w:tcPr>
            <w:tcW w:w="1701" w:type="dxa"/>
          </w:tcPr>
          <w:p w:rsidR="00BA5B9B" w:rsidRPr="00C13216" w:rsidRDefault="003A638F" w:rsidP="000E68A1">
            <w:r>
              <w:t>38</w:t>
            </w:r>
            <w:r w:rsidR="00BA5B9B" w:rsidRPr="00C13216">
              <w:t>0 м</w:t>
            </w:r>
          </w:p>
        </w:tc>
        <w:tc>
          <w:tcPr>
            <w:tcW w:w="2410" w:type="dxa"/>
          </w:tcPr>
          <w:p w:rsidR="00BA5B9B" w:rsidRPr="001F2823" w:rsidRDefault="003A638F" w:rsidP="00FE7DC4">
            <w:r>
              <w:t>420 сек (7</w:t>
            </w:r>
            <w:r w:rsidR="00BA5B9B" w:rsidRPr="001F2823">
              <w:t xml:space="preserve"> мин)</w:t>
            </w: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BA5B9B" w:rsidRDefault="00BA5B9B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B9B" w:rsidTr="00BA5B9B">
        <w:tc>
          <w:tcPr>
            <w:tcW w:w="7479" w:type="dxa"/>
            <w:gridSpan w:val="3"/>
          </w:tcPr>
          <w:p w:rsidR="00BA5B9B" w:rsidRPr="00F85C29" w:rsidRDefault="00BA5B9B" w:rsidP="00EC14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C2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3A638F" w:rsidRDefault="008B2805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3A63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5B9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BA5B9B" w:rsidRDefault="008B2805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км 25</w:t>
            </w:r>
            <w:r w:rsidR="003A638F">
              <w:rPr>
                <w:rFonts w:ascii="Times New Roman" w:hAnsi="Times New Roman" w:cs="Times New Roman"/>
                <w:sz w:val="20"/>
                <w:szCs w:val="20"/>
              </w:rPr>
              <w:t>0 м)</w:t>
            </w:r>
          </w:p>
        </w:tc>
        <w:tc>
          <w:tcPr>
            <w:tcW w:w="2410" w:type="dxa"/>
          </w:tcPr>
          <w:p w:rsidR="003A638F" w:rsidRDefault="006D70C4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ВПП=  </w:t>
            </w:r>
            <w:r w:rsidR="00DF728F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="007E1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F728F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 w:rsidR="003A638F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  <w:p w:rsidR="003A638F" w:rsidRDefault="00DF728F" w:rsidP="00DF7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час 52 мин</w:t>
            </w:r>
          </w:p>
        </w:tc>
        <w:tc>
          <w:tcPr>
            <w:tcW w:w="2006" w:type="dxa"/>
          </w:tcPr>
          <w:p w:rsidR="00BA5B9B" w:rsidRDefault="008B2805" w:rsidP="00EC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ВСЦ 198</w:t>
            </w:r>
            <w:r w:rsidR="006D70C4" w:rsidRPr="006C3F6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 сек</w:t>
            </w:r>
            <w:r w:rsidR="006C3F64" w:rsidRPr="006C3F6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(33</w:t>
            </w:r>
            <w:r w:rsidR="006D70C4" w:rsidRPr="006C3F6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мин)</w:t>
            </w:r>
          </w:p>
        </w:tc>
        <w:tc>
          <w:tcPr>
            <w:tcW w:w="2006" w:type="dxa"/>
          </w:tcPr>
          <w:p w:rsidR="00BA5B9B" w:rsidRPr="001F2823" w:rsidRDefault="00BA5B9B" w:rsidP="00FE7DC4"/>
        </w:tc>
      </w:tr>
    </w:tbl>
    <w:p w:rsidR="00EC1436" w:rsidRDefault="00EC1436" w:rsidP="00EC14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EC1436" w:rsidRDefault="00EC1436" w:rsidP="00EC14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*ВСЦ-время создания ценности заполняется ответственным за картирование</w:t>
      </w:r>
    </w:p>
    <w:p w:rsidR="003A638F" w:rsidRDefault="003A638F" w:rsidP="00EC1436">
      <w:pPr>
        <w:rPr>
          <w:rFonts w:ascii="Times New Roman" w:hAnsi="Times New Roman" w:cs="Times New Roman"/>
          <w:sz w:val="20"/>
          <w:szCs w:val="20"/>
        </w:rPr>
      </w:pPr>
    </w:p>
    <w:p w:rsidR="003A638F" w:rsidRDefault="003A638F" w:rsidP="00EC1436">
      <w:pPr>
        <w:rPr>
          <w:rFonts w:ascii="Times New Roman" w:hAnsi="Times New Roman" w:cs="Times New Roman"/>
          <w:sz w:val="20"/>
          <w:szCs w:val="20"/>
        </w:rPr>
      </w:pPr>
    </w:p>
    <w:p w:rsidR="00EC1436" w:rsidRPr="003A638F" w:rsidRDefault="00EC1436" w:rsidP="00E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ФИО исполнителя, тел.</w:t>
      </w:r>
      <w:r w:rsidR="00BA5B9B">
        <w:rPr>
          <w:rFonts w:ascii="Times New Roman" w:hAnsi="Times New Roman" w:cs="Times New Roman"/>
          <w:sz w:val="20"/>
          <w:szCs w:val="20"/>
        </w:rPr>
        <w:t xml:space="preserve"> </w:t>
      </w:r>
      <w:r w:rsidR="00BA5B9B" w:rsidRPr="003A638F">
        <w:rPr>
          <w:rFonts w:ascii="Times New Roman" w:hAnsi="Times New Roman" w:cs="Times New Roman"/>
          <w:sz w:val="28"/>
          <w:szCs w:val="28"/>
        </w:rPr>
        <w:t>Иванов Иван Иванович     788997</w:t>
      </w:r>
    </w:p>
    <w:sectPr w:rsidR="00EC1436" w:rsidRPr="003A638F" w:rsidSect="00345A0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7F1"/>
    <w:rsid w:val="0004347A"/>
    <w:rsid w:val="000D147A"/>
    <w:rsid w:val="000E0CD4"/>
    <w:rsid w:val="001577F1"/>
    <w:rsid w:val="00345A07"/>
    <w:rsid w:val="003A638F"/>
    <w:rsid w:val="003B72C1"/>
    <w:rsid w:val="004379C4"/>
    <w:rsid w:val="0056004B"/>
    <w:rsid w:val="006C3F64"/>
    <w:rsid w:val="006D70C4"/>
    <w:rsid w:val="007D3EF5"/>
    <w:rsid w:val="007E1264"/>
    <w:rsid w:val="00807EA7"/>
    <w:rsid w:val="008349D4"/>
    <w:rsid w:val="008A0BEF"/>
    <w:rsid w:val="008B2805"/>
    <w:rsid w:val="00964933"/>
    <w:rsid w:val="009D1302"/>
    <w:rsid w:val="00BA5B9B"/>
    <w:rsid w:val="00C37F96"/>
    <w:rsid w:val="00DF728F"/>
    <w:rsid w:val="00E07801"/>
    <w:rsid w:val="00EC1436"/>
    <w:rsid w:val="00F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2A83"/>
  <w15:docId w15:val="{25F45ACB-0AE1-43B3-B602-00360430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2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Автамонова Елена Анатольевна</dc:creator>
  <cp:lastModifiedBy>Автамонова Елена Анатольевна</cp:lastModifiedBy>
  <cp:revision>3</cp:revision>
  <cp:lastPrinted>2019-03-11T07:44:00Z</cp:lastPrinted>
  <dcterms:created xsi:type="dcterms:W3CDTF">2019-04-15T06:35:00Z</dcterms:created>
  <dcterms:modified xsi:type="dcterms:W3CDTF">2019-04-23T06:01:00Z</dcterms:modified>
</cp:coreProperties>
</file>